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43"/>
        <w:gridCol w:w="3600"/>
        <w:gridCol w:w="143"/>
        <w:gridCol w:w="3600"/>
      </w:tblGrid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2" w:name="Blank_MP1_panel3"/>
            <w:bookmarkEnd w:id="2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5" w:name="Blank_MP1_panel6"/>
            <w:bookmarkEnd w:id="5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8" w:name="Blank_MP1_panel9"/>
            <w:bookmarkEnd w:id="8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1" w:name="Blank_MP1_panel12"/>
            <w:bookmarkEnd w:id="11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4" w:name="Blank_MP1_panel15"/>
            <w:bookmarkEnd w:id="14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7" w:name="Blank_MP1_panel18"/>
            <w:bookmarkEnd w:id="17"/>
          </w:p>
        </w:tc>
      </w:tr>
      <w:tr w:rsidR="006A6C3A" w:rsidRPr="0012716A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C3A" w:rsidRPr="0012716A" w:rsidRDefault="006A6C3A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6A6C3A" w:rsidRPr="0012716A" w:rsidRDefault="006A6C3A">
            <w:pPr>
              <w:pStyle w:val="AveryStyle1"/>
            </w:pPr>
            <w:bookmarkStart w:id="20" w:name="Blank_MP1_panel21"/>
            <w:bookmarkEnd w:id="20"/>
          </w:p>
        </w:tc>
      </w:tr>
    </w:tbl>
    <w:p w:rsidR="006A6C3A" w:rsidRDefault="006314FE">
      <w:pPr>
        <w:spacing w:after="0" w:line="20" w:lineRule="exact"/>
      </w:pPr>
      <w:r>
        <w:pict>
          <v:roundrect id="_x0000_s1046" style="position:absolute;margin-left:20.4pt;margin-top:43.05pt;width:180pt;height:108pt;z-index:25164748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07.6pt;margin-top:43.05pt;width:180pt;height:108pt;z-index:25164851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94.8pt;margin-top:43.05pt;width:180pt;height:108pt;z-index:25164953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0.4pt;margin-top:151.05pt;width:180pt;height:108pt;z-index:25165056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207.6pt;margin-top:151.05pt;width:180pt;height:108pt;z-index:25165158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394.8pt;margin-top:151.05pt;width:180pt;height:108pt;z-index:25165260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20.4pt;margin-top:259.05pt;width:180pt;height:108pt;z-index:25165363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07.6pt;margin-top:259.05pt;width:180pt;height:108pt;z-index:25165465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94.8pt;margin-top:259.05pt;width:180pt;height:108pt;z-index:25165568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0.4pt;margin-top:367.05pt;width:180pt;height:108pt;z-index:25165670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07.6pt;margin-top:367.05pt;width:180pt;height:108pt;z-index:25165772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94.8pt;margin-top:367.05pt;width:180pt;height:108pt;z-index:25165875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20.4pt;margin-top:475.05pt;width:180pt;height:108pt;z-index:25165977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07.6pt;margin-top:475.05pt;width:180pt;height:108pt;z-index:25166080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94.8pt;margin-top:475.05pt;width:180pt;height:108pt;z-index:25166182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0.4pt;margin-top:583.05pt;width:180pt;height:108pt;z-index:25166284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07.6pt;margin-top:583.05pt;width:180pt;height:108pt;z-index:251663872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94.8pt;margin-top:583.05pt;width:180pt;height:108pt;z-index:251664896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0.4pt;margin-top:691.05pt;width:180pt;height:108pt;z-index:251665920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07.6pt;margin-top:691.05pt;width:180pt;height:108pt;z-index:251666944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94.8pt;margin-top:691.05pt;width:180pt;height:108pt;z-index:251667968;mso-position-horizontal-relative:page;mso-position-vertical-relative:page" arcsize="5161f" o:allowincell="f" print="f" filled="f" strokecolor="#bfbfbf" strokeweight=".25pt">
            <w10:wrap anchorx="page" anchory="page"/>
            <w10:anchorlock/>
          </v:roundrect>
        </w:pict>
      </w:r>
    </w:p>
    <w:sectPr w:rsidR="006A6C3A">
      <w:pgSz w:w="11905" w:h="16837"/>
      <w:pgMar w:top="858" w:right="446" w:bottom="738" w:left="4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C3A"/>
    <w:rsid w:val="0012716A"/>
    <w:rsid w:val="006272CC"/>
    <w:rsid w:val="006314FE"/>
    <w:rsid w:val="006A6C3A"/>
    <w:rsid w:val="008F4862"/>
    <w:rsid w:val="0090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L6023</vt:lpstr>
    </vt:vector>
  </TitlesOfParts>
  <Manager>Avery Zweckform GmbH</Manager>
  <Company>CCL Industries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L6023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2019-07-22T10:38:00Z</dcterms:created>
  <dcterms:modified xsi:type="dcterms:W3CDTF">2019-07-22T10:38:00Z</dcterms:modified>
  <cp:category>63,5 x 38,1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A-0001-01</vt:lpwstr>
  </property>
</Properties>
</file>